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Default="00211C97" w:rsidP="00211C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063A3A5" wp14:editId="02C92C18">
            <wp:extent cx="5940425" cy="3340499"/>
            <wp:effectExtent l="0" t="0" r="3175" b="0"/>
            <wp:docPr id="3" name="Рисунок 3" descr="sa.d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.dn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97" w:rsidRDefault="00211C97" w:rsidP="00211C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</w:p>
    <w:p w:rsidR="006C6985" w:rsidRPr="00211C97" w:rsidRDefault="006C6985" w:rsidP="00092E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  <w:r w:rsidRPr="00211C97">
        <w:rPr>
          <w:b/>
          <w:bCs/>
          <w:sz w:val="28"/>
          <w:szCs w:val="28"/>
          <w:lang w:val="uk-UA"/>
        </w:rPr>
        <w:t xml:space="preserve">День Державного Прапора України - </w:t>
      </w:r>
      <w:r w:rsidRPr="00211C97">
        <w:rPr>
          <w:sz w:val="28"/>
          <w:szCs w:val="28"/>
          <w:lang w:val="uk-UA"/>
        </w:rPr>
        <w:t>державне свято </w:t>
      </w:r>
      <w:hyperlink r:id="rId6" w:tooltip="Україна" w:history="1">
        <w:r w:rsidRPr="00211C97">
          <w:rPr>
            <w:rStyle w:val="a4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211C97">
        <w:rPr>
          <w:sz w:val="28"/>
          <w:szCs w:val="28"/>
          <w:lang w:val="uk-UA"/>
        </w:rPr>
        <w:t>, присвячене одному з її </w:t>
      </w:r>
      <w:hyperlink r:id="rId7" w:tooltip="Державні символи України" w:history="1">
        <w:r w:rsidRPr="00211C97">
          <w:rPr>
            <w:rStyle w:val="a4"/>
            <w:color w:val="auto"/>
            <w:sz w:val="28"/>
            <w:szCs w:val="28"/>
            <w:u w:val="none"/>
            <w:lang w:val="uk-UA"/>
          </w:rPr>
          <w:t>державних символів</w:t>
        </w:r>
      </w:hyperlink>
      <w:r w:rsidRPr="00211C97">
        <w:rPr>
          <w:sz w:val="28"/>
          <w:szCs w:val="28"/>
          <w:lang w:val="uk-UA"/>
        </w:rPr>
        <w:t> -</w:t>
      </w:r>
      <w:r w:rsidRPr="00211C97">
        <w:rPr>
          <w:sz w:val="28"/>
          <w:szCs w:val="28"/>
          <w:lang w:val="uk-UA"/>
        </w:rPr>
        <w:t> </w:t>
      </w:r>
      <w:hyperlink r:id="rId8" w:tooltip="Прапор України" w:history="1">
        <w:r w:rsidRPr="00211C97">
          <w:rPr>
            <w:rStyle w:val="a4"/>
            <w:color w:val="auto"/>
            <w:sz w:val="28"/>
            <w:szCs w:val="28"/>
            <w:u w:val="none"/>
            <w:lang w:val="uk-UA"/>
          </w:rPr>
          <w:t>Прапору України</w:t>
        </w:r>
      </w:hyperlink>
      <w:r w:rsidRPr="00211C97">
        <w:rPr>
          <w:sz w:val="28"/>
          <w:szCs w:val="28"/>
          <w:lang w:val="uk-UA"/>
        </w:rPr>
        <w:t>. Відзначається щорічно </w:t>
      </w:r>
      <w:hyperlink r:id="rId9" w:tooltip="23 серпня" w:history="1">
        <w:r w:rsidRPr="00211C97">
          <w:rPr>
            <w:rStyle w:val="a4"/>
            <w:color w:val="auto"/>
            <w:sz w:val="28"/>
            <w:szCs w:val="28"/>
            <w:u w:val="none"/>
            <w:lang w:val="uk-UA"/>
          </w:rPr>
          <w:t>23 серпня</w:t>
        </w:r>
      </w:hyperlink>
      <w:r w:rsidRPr="00211C97">
        <w:rPr>
          <w:sz w:val="28"/>
          <w:szCs w:val="28"/>
          <w:lang w:val="uk-UA"/>
        </w:rPr>
        <w:t>.</w:t>
      </w:r>
    </w:p>
    <w:p w:rsidR="006C6985" w:rsidRPr="00211C97" w:rsidRDefault="00E97D65" w:rsidP="00092E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  <w:r w:rsidRPr="00211C97">
        <w:rPr>
          <w:sz w:val="28"/>
          <w:szCs w:val="28"/>
          <w:lang w:val="uk-UA"/>
        </w:rPr>
        <w:t>Свято встановлено в Україні «…На вшанування багатовікової історії українського державотворення, державної символіки незалежної України та з метою виховання поваги громадян до державних символів України…» згідно з Указом Президента України, Л. Кучми, «Про День Державного Прапора України» від 23 серпня 2004 року № 987/2004.</w:t>
      </w:r>
      <w:r w:rsidR="006C6985" w:rsidRPr="00211C97">
        <w:rPr>
          <w:sz w:val="28"/>
          <w:szCs w:val="28"/>
          <w:lang w:val="uk-UA"/>
        </w:rPr>
        <w:t xml:space="preserve"> Цей указ було доповнено Указом Президента України Віктора Ющенка № 602/2009 «Про внесення змін до Указу Президента України від 23 серпня 2004 року N 987», яким було засновано підняття Прапора України у День Державного Прапора України і під час інших державних свят та проведення загальнодержавних заходів.</w:t>
      </w:r>
    </w:p>
    <w:p w:rsidR="00211C97" w:rsidRPr="00211C97" w:rsidRDefault="00211C97" w:rsidP="00092E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</w:p>
    <w:p w:rsidR="00092EAB" w:rsidRPr="00092EAB" w:rsidRDefault="00092EAB" w:rsidP="00092E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b/>
          <w:bCs/>
          <w:color w:val="1F1F26"/>
          <w:sz w:val="28"/>
          <w:szCs w:val="28"/>
          <w:lang w:val="uk-UA" w:eastAsia="ru-RU"/>
        </w:rPr>
        <w:t>Синьо-жовтий стяг: символічне значення кольорів</w:t>
      </w:r>
    </w:p>
    <w:p w:rsidR="00092EAB" w:rsidRPr="00092EAB" w:rsidRDefault="00092EAB" w:rsidP="00211C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Державний прапор України затверджений Верховною Радою 28 січня 1992 року. Це стяг із двох рівновеликих горизонтальних смуг синього (вгорі) і жовтого (внизу) кольорів, зі співвідношенням ширини прапора до його довжини 2:3.</w:t>
      </w:r>
    </w:p>
    <w:p w:rsidR="00211C97" w:rsidRPr="00211C97" w:rsidRDefault="00092EAB" w:rsidP="00211C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Згідно із найбільш популярним тлумаченням колірної гами прапора, синя його смуга символізує ясне небо, а жовта – золоті пшеничні ниви.</w:t>
      </w:r>
    </w:p>
    <w:p w:rsidR="00211C97" w:rsidRPr="00211C97" w:rsidRDefault="00092EAB" w:rsidP="00211C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 xml:space="preserve">Дехто ж стверджує, що насправді барви нашого прапора здавна символізують дві головні </w:t>
      </w:r>
      <w:r w:rsidR="00211C97" w:rsidRPr="00211C97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стихії природи – воду і вогонь.</w:t>
      </w:r>
    </w:p>
    <w:p w:rsidR="00092EAB" w:rsidRPr="00092EAB" w:rsidRDefault="00092EAB" w:rsidP="00211C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Водночас, з релігійного погляду, жовтий (золотий) колір – уособлює Творця і взагалі Вищу духовність, а синій – усе земне.</w:t>
      </w:r>
    </w:p>
    <w:p w:rsidR="00211C97" w:rsidRPr="00211C97" w:rsidRDefault="00211C97" w:rsidP="00092E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F1F26"/>
          <w:sz w:val="28"/>
          <w:szCs w:val="28"/>
          <w:lang w:val="uk-UA" w:eastAsia="ru-RU"/>
        </w:rPr>
      </w:pPr>
    </w:p>
    <w:p w:rsidR="00092EAB" w:rsidRPr="00092EAB" w:rsidRDefault="00092EAB" w:rsidP="00092E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b/>
          <w:bCs/>
          <w:color w:val="1F1F26"/>
          <w:sz w:val="28"/>
          <w:szCs w:val="28"/>
          <w:lang w:val="uk-UA" w:eastAsia="ru-RU"/>
        </w:rPr>
        <w:t>Історія державного прапора</w:t>
      </w:r>
    </w:p>
    <w:p w:rsidR="00092EAB" w:rsidRPr="00092EAB" w:rsidRDefault="00092EAB" w:rsidP="000934C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Перша історична згадка про поєднання синього та жовтого елементів в офіційній символіці датується 1256 роком – днем заснування Львова. Герб цього міста, зокрема, прикрасив золотий лев на синьому тлі.</w:t>
      </w:r>
    </w:p>
    <w:p w:rsidR="00092EAB" w:rsidRPr="00092EAB" w:rsidRDefault="00092EAB" w:rsidP="00211C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Золотий і синій кольори з XIV ст. офіційно використовувалися в гербі Руського королівства. Також ці барви є і на гербах місцевої знаті, князів, шляхтичів.</w:t>
      </w:r>
    </w:p>
    <w:p w:rsidR="00092EAB" w:rsidRPr="00211C97" w:rsidRDefault="00092EAB" w:rsidP="000934C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Поєднання символічних для країни кольорів знаходимо і в добу козацтва, особливо починаючи з XVIII ст. Часто у запорожців були сині стяги, прикрашені золотистими орнаментами, образами православних святих або ж козаків.</w:t>
      </w:r>
    </w:p>
    <w:p w:rsidR="000934CF" w:rsidRPr="00092EAB" w:rsidRDefault="000934CF" w:rsidP="000934C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Поєднання синього і жовтого кольорів остаточно оформилося як єдинонаціональне на початку XX ст.</w:t>
      </w:r>
    </w:p>
    <w:p w:rsidR="000934CF" w:rsidRPr="00092EAB" w:rsidRDefault="000934CF" w:rsidP="000934C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r w:rsidRPr="00211C97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П</w:t>
      </w:r>
      <w:r w:rsidRPr="00092EAB"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  <w:t>ерше офіційне визнання синьо-жовтого прапора відбулося 22 березня 1918 року. Тоді Центральна Рада ухвалила закон, затвердивши поєднання жовтого і блакитного як стяг Української Народної Республіки.</w:t>
      </w:r>
    </w:p>
    <w:p w:rsidR="000934CF" w:rsidRPr="00092EAB" w:rsidRDefault="000934CF" w:rsidP="00092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</w:p>
    <w:p w:rsidR="00092EAB" w:rsidRPr="00092EAB" w:rsidRDefault="00092EAB" w:rsidP="00092EAB">
      <w:pPr>
        <w:shd w:val="clear" w:color="auto" w:fill="FFFFFF"/>
        <w:spacing w:after="0"/>
        <w:rPr>
          <w:rFonts w:ascii="Lato" w:eastAsia="Times New Roman" w:hAnsi="Lato" w:cs="Times New Roman"/>
          <w:color w:val="1F1F26"/>
          <w:sz w:val="21"/>
          <w:szCs w:val="21"/>
          <w:lang w:val="uk-UA" w:eastAsia="ru-RU"/>
        </w:rPr>
      </w:pPr>
      <w:r w:rsidRPr="00092EAB">
        <w:rPr>
          <w:rFonts w:ascii="Lato" w:eastAsia="Times New Roman" w:hAnsi="Lato" w:cs="Times New Roman"/>
          <w:noProof/>
          <w:color w:val="1F1F26"/>
          <w:sz w:val="21"/>
          <w:szCs w:val="21"/>
          <w:lang w:val="uk-UA" w:eastAsia="ru-RU"/>
        </w:rPr>
        <w:drawing>
          <wp:inline distT="0" distB="0" distL="0" distR="0" wp14:anchorId="1D237287" wp14:editId="73ED7763">
            <wp:extent cx="4237892" cy="4732741"/>
            <wp:effectExtent l="0" t="0" r="0" b="0"/>
            <wp:docPr id="2" name="Рисунок 2" descr="Листівка, випущена в м. Броди у 1902 р. / фото: istpravda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івка, випущена в м. Броди у 1902 р. / фото: istpravda.com.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40" cy="47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EAB" w:rsidRPr="00092EAB" w:rsidRDefault="00092EAB" w:rsidP="00092EAB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pacing w:val="8"/>
          <w:sz w:val="20"/>
          <w:szCs w:val="20"/>
          <w:lang w:val="uk-UA" w:eastAsia="ru-RU"/>
        </w:rPr>
      </w:pPr>
      <w:r w:rsidRPr="00092EAB">
        <w:rPr>
          <w:rFonts w:ascii="Lato" w:eastAsia="Times New Roman" w:hAnsi="Lato" w:cs="Times New Roman"/>
          <w:color w:val="000000"/>
          <w:spacing w:val="8"/>
          <w:sz w:val="20"/>
          <w:szCs w:val="20"/>
          <w:lang w:val="uk-UA" w:eastAsia="ru-RU"/>
        </w:rPr>
        <w:t>Листівка, випущена в м. Броди у 1902 р. / фото: istpravda.com.ua</w:t>
      </w:r>
    </w:p>
    <w:p w:rsidR="00092EAB" w:rsidRPr="00092EAB" w:rsidRDefault="00092EAB" w:rsidP="00092E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</w:p>
    <w:sectPr w:rsidR="00092EAB" w:rsidRPr="0009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1"/>
    <w:rsid w:val="00092EAB"/>
    <w:rsid w:val="000934CF"/>
    <w:rsid w:val="00211C97"/>
    <w:rsid w:val="00354B81"/>
    <w:rsid w:val="00584469"/>
    <w:rsid w:val="006C6985"/>
    <w:rsid w:val="00E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0%D0%BF%D0%BE%D1%80_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5%D1%80%D0%B6%D0%B0%D0%B2%D0%BD%D1%96_%D1%81%D0%B8%D0%BC%D0%B2%D0%BE%D0%BB%D0%B8_%D0%A3%D0%BA%D1%80%D0%B0%D1%97%D0%BD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3%D0%BA%D1%80%D0%B0%D1%97%D0%BD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3_%D1%81%D0%B5%D1%80%D0%BF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2021-08-23T07:36:00Z</dcterms:created>
  <dcterms:modified xsi:type="dcterms:W3CDTF">2021-08-23T07:50:00Z</dcterms:modified>
</cp:coreProperties>
</file>